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C211" w14:textId="77777777" w:rsidR="00A07134" w:rsidRDefault="00FC4578">
      <w:pPr>
        <w:ind w:left="90" w:right="1200"/>
        <w:rPr>
          <w:b/>
        </w:rPr>
      </w:pPr>
      <w:r>
        <w:rPr>
          <w:b/>
        </w:rPr>
        <w:t>FOR IMMEDIATE RELEASE</w:t>
      </w:r>
    </w:p>
    <w:p w14:paraId="22EFD00F" w14:textId="77777777" w:rsidR="00A07134" w:rsidRDefault="00FC4578">
      <w:pPr>
        <w:ind w:left="90" w:right="1200"/>
      </w:pPr>
      <w:r>
        <w:t xml:space="preserve">January 28, 2021 </w:t>
      </w:r>
    </w:p>
    <w:p w14:paraId="650D86AB" w14:textId="77777777" w:rsidR="00A07134" w:rsidRDefault="00FC4578">
      <w:pPr>
        <w:ind w:left="90" w:right="1200"/>
      </w:pPr>
      <w:r>
        <w:rPr>
          <w:b/>
        </w:rPr>
        <w:t>CONTACT</w:t>
      </w:r>
      <w:r>
        <w:t xml:space="preserve">: John Kim | </w:t>
      </w:r>
      <w:r>
        <w:rPr>
          <w:color w:val="0000FF"/>
        </w:rPr>
        <w:t>jkim@skdknick.com</w:t>
      </w:r>
    </w:p>
    <w:p w14:paraId="52F4494D" w14:textId="77777777" w:rsidR="00A07134" w:rsidRDefault="00A07134">
      <w:pPr>
        <w:ind w:left="90" w:right="1200"/>
      </w:pPr>
    </w:p>
    <w:p w14:paraId="00AD007E" w14:textId="77777777" w:rsidR="00A07134" w:rsidRDefault="00A07134"/>
    <w:p w14:paraId="07F89C5F" w14:textId="77777777" w:rsidR="00A07134" w:rsidRDefault="00FC4578">
      <w:pPr>
        <w:jc w:val="center"/>
        <w:rPr>
          <w:b/>
          <w:sz w:val="32"/>
          <w:szCs w:val="32"/>
        </w:rPr>
      </w:pPr>
      <w:r>
        <w:rPr>
          <w:b/>
          <w:sz w:val="32"/>
          <w:szCs w:val="32"/>
        </w:rPr>
        <w:t xml:space="preserve">FIRST-EVER </w:t>
      </w:r>
      <w:r>
        <w:rPr>
          <w:b/>
          <w:sz w:val="32"/>
          <w:szCs w:val="32"/>
        </w:rPr>
        <w:t xml:space="preserve">INDEPENDENT STUDY OF LARRY NASSAR CASE REVEALS SYSTEMIC AND INSTITUTIONAL FAILURES THAT LEAVE CHILD ATHLETES AT EXTREME RISK OF ABUSE </w:t>
      </w:r>
    </w:p>
    <w:p w14:paraId="67939DA3" w14:textId="77777777" w:rsidR="00A07134" w:rsidRDefault="00A07134">
      <w:pPr>
        <w:jc w:val="center"/>
        <w:rPr>
          <w:b/>
          <w:sz w:val="32"/>
          <w:szCs w:val="32"/>
        </w:rPr>
      </w:pPr>
    </w:p>
    <w:p w14:paraId="2513533E" w14:textId="77777777" w:rsidR="00A07134" w:rsidRDefault="00FC4578">
      <w:pPr>
        <w:jc w:val="center"/>
        <w:rPr>
          <w:i/>
          <w:sz w:val="28"/>
          <w:szCs w:val="28"/>
          <w:highlight w:val="white"/>
        </w:rPr>
      </w:pPr>
      <w:r>
        <w:rPr>
          <w:i/>
          <w:sz w:val="28"/>
          <w:szCs w:val="28"/>
        </w:rPr>
        <w:t xml:space="preserve">First-Of-Its-Kind Independent </w:t>
      </w:r>
      <w:hyperlink r:id="rId7">
        <w:r>
          <w:rPr>
            <w:i/>
            <w:color w:val="1155CC"/>
            <w:sz w:val="28"/>
            <w:szCs w:val="28"/>
            <w:u w:val="single"/>
          </w:rPr>
          <w:t>Study</w:t>
        </w:r>
      </w:hyperlink>
      <w:r>
        <w:rPr>
          <w:i/>
          <w:sz w:val="28"/>
          <w:szCs w:val="28"/>
        </w:rPr>
        <w:t xml:space="preserve"> Finds That Not A Single Investigated Institution Has Adequate Policies In Place to </w:t>
      </w:r>
      <w:r>
        <w:rPr>
          <w:i/>
          <w:sz w:val="28"/>
          <w:szCs w:val="28"/>
          <w:highlight w:val="white"/>
        </w:rPr>
        <w:t xml:space="preserve">Stop Cycle of Emotional, Physical, and Sexual Abuse of Athletes </w:t>
      </w:r>
    </w:p>
    <w:p w14:paraId="716D2539" w14:textId="77777777" w:rsidR="00A07134" w:rsidRDefault="00A07134">
      <w:pPr>
        <w:jc w:val="center"/>
        <w:rPr>
          <w:i/>
          <w:sz w:val="28"/>
          <w:szCs w:val="28"/>
        </w:rPr>
      </w:pPr>
    </w:p>
    <w:p w14:paraId="0339E24A" w14:textId="77777777" w:rsidR="00A07134" w:rsidRDefault="00FC4578">
      <w:pPr>
        <w:jc w:val="center"/>
        <w:rPr>
          <w:i/>
          <w:sz w:val="28"/>
          <w:szCs w:val="28"/>
        </w:rPr>
      </w:pPr>
      <w:r>
        <w:rPr>
          <w:i/>
          <w:sz w:val="28"/>
          <w:szCs w:val="28"/>
        </w:rPr>
        <w:t xml:space="preserve">Commission Shares Legal and Policy Recommendations </w:t>
      </w:r>
      <w:proofErr w:type="gramStart"/>
      <w:r>
        <w:rPr>
          <w:i/>
          <w:sz w:val="28"/>
          <w:szCs w:val="28"/>
        </w:rPr>
        <w:t>To</w:t>
      </w:r>
      <w:proofErr w:type="gramEnd"/>
      <w:r>
        <w:rPr>
          <w:i/>
          <w:sz w:val="28"/>
          <w:szCs w:val="28"/>
        </w:rPr>
        <w:t xml:space="preserve"> Prevent Future Abuse In </w:t>
      </w:r>
      <w:r>
        <w:rPr>
          <w:i/>
          <w:sz w:val="28"/>
          <w:szCs w:val="28"/>
        </w:rPr>
        <w:t>Athletics; Urges Congress To Establish Federal Regulatory And Oversight Agency for US Olympic System</w:t>
      </w:r>
    </w:p>
    <w:p w14:paraId="5EAAD79F" w14:textId="77777777" w:rsidR="00A07134" w:rsidRDefault="00A07134">
      <w:pPr>
        <w:jc w:val="center"/>
        <w:rPr>
          <w:i/>
          <w:sz w:val="28"/>
          <w:szCs w:val="28"/>
        </w:rPr>
      </w:pPr>
    </w:p>
    <w:p w14:paraId="5B1EC515" w14:textId="77777777" w:rsidR="00A07134" w:rsidRDefault="00A07134">
      <w:pPr>
        <w:rPr>
          <w:i/>
          <w:sz w:val="24"/>
          <w:szCs w:val="24"/>
        </w:rPr>
      </w:pPr>
    </w:p>
    <w:p w14:paraId="467B8AB3" w14:textId="77777777" w:rsidR="00A07134" w:rsidRDefault="00FC4578">
      <w:pPr>
        <w:rPr>
          <w:sz w:val="24"/>
          <w:szCs w:val="24"/>
          <w:highlight w:val="white"/>
        </w:rPr>
      </w:pPr>
      <w:r>
        <w:rPr>
          <w:b/>
          <w:sz w:val="24"/>
          <w:szCs w:val="24"/>
        </w:rPr>
        <w:t xml:space="preserve">(Philadelphia, PA) </w:t>
      </w:r>
      <w:r>
        <w:rPr>
          <w:sz w:val="24"/>
          <w:szCs w:val="24"/>
        </w:rPr>
        <w:t>—</w:t>
      </w:r>
      <w:r>
        <w:rPr>
          <w:sz w:val="24"/>
          <w:szCs w:val="24"/>
          <w:highlight w:val="white"/>
        </w:rPr>
        <w:t xml:space="preserve"> Ahead of the 2022 Olympic Games next month, CHILD USA is releasing the first-of-its-kind “</w:t>
      </w:r>
      <w:hyperlink r:id="rId8">
        <w:r>
          <w:rPr>
            <w:color w:val="1155CC"/>
            <w:sz w:val="24"/>
            <w:szCs w:val="24"/>
            <w:highlight w:val="white"/>
            <w:u w:val="single"/>
          </w:rPr>
          <w:t>Game Over Commission</w:t>
        </w:r>
      </w:hyperlink>
      <w:r>
        <w:rPr>
          <w:sz w:val="24"/>
          <w:szCs w:val="24"/>
          <w:highlight w:val="white"/>
        </w:rPr>
        <w:t xml:space="preserve">” and calling on Congress to create a federal agency responsible for oversight of the U.S. Olympic system. The Commission is the first and only independent investigation into the systemic and institutional failures that created </w:t>
      </w:r>
      <w:r>
        <w:rPr>
          <w:sz w:val="24"/>
          <w:szCs w:val="24"/>
          <w:highlight w:val="white"/>
        </w:rPr>
        <w:t xml:space="preserve">an environment where physical, mental, and emotional abuses were not just tolerated but widely accepted, allowing Dr. Larry Nassar to prey on hundreds of gymnasts for years with impunity, and continue to leave countless young athletes and students at risk </w:t>
      </w:r>
      <w:r>
        <w:rPr>
          <w:sz w:val="24"/>
          <w:szCs w:val="24"/>
          <w:highlight w:val="white"/>
        </w:rPr>
        <w:t xml:space="preserve">of all sorts of abuse today. </w:t>
      </w:r>
    </w:p>
    <w:p w14:paraId="0C84C73A" w14:textId="77777777" w:rsidR="00A07134" w:rsidRDefault="00A07134">
      <w:pPr>
        <w:rPr>
          <w:sz w:val="24"/>
          <w:szCs w:val="24"/>
          <w:highlight w:val="yellow"/>
        </w:rPr>
      </w:pPr>
    </w:p>
    <w:p w14:paraId="5CDBB983" w14:textId="77777777" w:rsidR="00A07134" w:rsidRDefault="00FC4578">
      <w:pPr>
        <w:rPr>
          <w:sz w:val="24"/>
          <w:szCs w:val="24"/>
        </w:rPr>
      </w:pPr>
      <w:r>
        <w:rPr>
          <w:sz w:val="24"/>
          <w:szCs w:val="24"/>
        </w:rPr>
        <w:t xml:space="preserve">The </w:t>
      </w:r>
      <w:hyperlink r:id="rId9">
        <w:r>
          <w:rPr>
            <w:color w:val="1155CC"/>
            <w:sz w:val="24"/>
            <w:szCs w:val="24"/>
            <w:u w:val="single"/>
          </w:rPr>
          <w:t>report</w:t>
        </w:r>
      </w:hyperlink>
      <w:r>
        <w:rPr>
          <w:sz w:val="24"/>
          <w:szCs w:val="24"/>
        </w:rPr>
        <w:t xml:space="preserve">—authored by </w:t>
      </w:r>
      <w:r>
        <w:rPr>
          <w:sz w:val="24"/>
          <w:szCs w:val="24"/>
          <w:highlight w:val="white"/>
        </w:rPr>
        <w:t xml:space="preserve">14 </w:t>
      </w:r>
      <w:r>
        <w:rPr>
          <w:sz w:val="24"/>
          <w:szCs w:val="24"/>
        </w:rPr>
        <w:t>leading national experts in child sex abuse prevention, law enforcement, academia, trauma, sports, and investigative journa</w:t>
      </w:r>
      <w:r>
        <w:rPr>
          <w:sz w:val="24"/>
          <w:szCs w:val="24"/>
        </w:rPr>
        <w:t>lism—features a first-of-its-kind case study on the Nassar case; independent surveys of Nassar’s victims and other elite athletes; and puts forth a clear set of policy recommendations to help prevent further abuse of young athletes, both at federal and sta</w:t>
      </w:r>
      <w:r>
        <w:rPr>
          <w:sz w:val="24"/>
          <w:szCs w:val="24"/>
        </w:rPr>
        <w:t xml:space="preserve">te levels and within athletics organizations. The Commission was sponsored by the Oak Foundation and The Foundation for Global Sports Development with contributions from the National Children’s Alliance and White Law PLLC. </w:t>
      </w:r>
    </w:p>
    <w:p w14:paraId="7468AE54" w14:textId="77777777" w:rsidR="00A07134" w:rsidRDefault="00A07134">
      <w:pPr>
        <w:rPr>
          <w:sz w:val="24"/>
          <w:szCs w:val="24"/>
        </w:rPr>
      </w:pPr>
    </w:p>
    <w:p w14:paraId="6EF4C140" w14:textId="77777777" w:rsidR="00A07134" w:rsidRDefault="00FC4578">
      <w:pPr>
        <w:rPr>
          <w:sz w:val="24"/>
          <w:szCs w:val="24"/>
          <w:highlight w:val="white"/>
        </w:rPr>
      </w:pPr>
      <w:r>
        <w:rPr>
          <w:sz w:val="24"/>
          <w:szCs w:val="24"/>
        </w:rPr>
        <w:t>The Commissioners found that ev</w:t>
      </w:r>
      <w:r>
        <w:rPr>
          <w:sz w:val="24"/>
          <w:szCs w:val="24"/>
        </w:rPr>
        <w:t>ery single institution they investigated—including the United States Olympic and Paralympic Committee (USOPC), USA Gymnastics (USAG), Michigan State University (MSU), training centers, the FBI, and others—</w:t>
      </w:r>
      <w:r>
        <w:rPr>
          <w:sz w:val="24"/>
          <w:szCs w:val="24"/>
          <w:highlight w:val="white"/>
        </w:rPr>
        <w:t>have inadequate protections in place to stop sexual</w:t>
      </w:r>
      <w:r>
        <w:rPr>
          <w:sz w:val="24"/>
          <w:szCs w:val="24"/>
          <w:highlight w:val="white"/>
        </w:rPr>
        <w:t xml:space="preserve">, physical, mental, and emotional abuses from happening now or in the future. </w:t>
      </w:r>
    </w:p>
    <w:p w14:paraId="3EA6B474" w14:textId="77777777" w:rsidR="00A07134" w:rsidRDefault="00A07134">
      <w:pPr>
        <w:rPr>
          <w:sz w:val="24"/>
          <w:szCs w:val="24"/>
        </w:rPr>
      </w:pPr>
    </w:p>
    <w:p w14:paraId="1C6597E4" w14:textId="77777777" w:rsidR="00A07134" w:rsidRDefault="00FC4578">
      <w:pPr>
        <w:rPr>
          <w:sz w:val="24"/>
          <w:szCs w:val="24"/>
        </w:rPr>
      </w:pPr>
      <w:r>
        <w:rPr>
          <w:sz w:val="24"/>
          <w:szCs w:val="24"/>
        </w:rPr>
        <w:t>“Before today, no study has systematically explored the victims' experiences of the circumstances – including sport culture, trust, beliefs and social norms, and regulatory nor</w:t>
      </w:r>
      <w:r>
        <w:rPr>
          <w:sz w:val="24"/>
          <w:szCs w:val="24"/>
        </w:rPr>
        <w:t xml:space="preserve">ms – that contributed to the extreme duration and sheer volume of Larry Nassar's crimes,” said </w:t>
      </w:r>
      <w:r>
        <w:rPr>
          <w:b/>
          <w:sz w:val="24"/>
          <w:szCs w:val="24"/>
        </w:rPr>
        <w:t xml:space="preserve">Marci Hamilton, Founder and CEO of CHILD USA. </w:t>
      </w:r>
      <w:r>
        <w:rPr>
          <w:sz w:val="24"/>
          <w:szCs w:val="24"/>
        </w:rPr>
        <w:t>“The time is long past for action to fix systemic failures that continue to enable the abuse of young, elite athlet</w:t>
      </w:r>
      <w:r>
        <w:rPr>
          <w:sz w:val="24"/>
          <w:szCs w:val="24"/>
        </w:rPr>
        <w:t xml:space="preserve">es. This groundbreaking new independent report not only sets a new standard for understanding how institutions continue to fail their </w:t>
      </w:r>
      <w:proofErr w:type="gramStart"/>
      <w:r>
        <w:rPr>
          <w:sz w:val="24"/>
          <w:szCs w:val="24"/>
        </w:rPr>
        <w:t>athletes, but</w:t>
      </w:r>
      <w:proofErr w:type="gramEnd"/>
      <w:r>
        <w:rPr>
          <w:sz w:val="24"/>
          <w:szCs w:val="24"/>
        </w:rPr>
        <w:t xml:space="preserve"> offers clear next steps for both governmental and non-governmental bodies to finally end this endemic cycle </w:t>
      </w:r>
      <w:r>
        <w:rPr>
          <w:sz w:val="24"/>
          <w:szCs w:val="24"/>
        </w:rPr>
        <w:t xml:space="preserve">of abuse.” </w:t>
      </w:r>
    </w:p>
    <w:p w14:paraId="0080BFD4" w14:textId="77777777" w:rsidR="00A07134" w:rsidRDefault="00A07134">
      <w:pPr>
        <w:rPr>
          <w:sz w:val="24"/>
          <w:szCs w:val="24"/>
        </w:rPr>
      </w:pPr>
    </w:p>
    <w:p w14:paraId="664BCBC1" w14:textId="77777777" w:rsidR="00A07134" w:rsidRDefault="00FC4578">
      <w:pPr>
        <w:rPr>
          <w:sz w:val="24"/>
          <w:szCs w:val="24"/>
        </w:rPr>
      </w:pPr>
      <w:r>
        <w:rPr>
          <w:sz w:val="24"/>
          <w:szCs w:val="24"/>
        </w:rPr>
        <w:t xml:space="preserve">“Youth athletes are among our country’s most vulnerable children,” said </w:t>
      </w:r>
      <w:r>
        <w:rPr>
          <w:b/>
          <w:sz w:val="24"/>
          <w:szCs w:val="24"/>
        </w:rPr>
        <w:t xml:space="preserve">Teresa </w:t>
      </w:r>
      <w:proofErr w:type="spellStart"/>
      <w:r>
        <w:rPr>
          <w:b/>
          <w:sz w:val="24"/>
          <w:szCs w:val="24"/>
        </w:rPr>
        <w:t>Huizar</w:t>
      </w:r>
      <w:proofErr w:type="spellEnd"/>
      <w:r>
        <w:rPr>
          <w:b/>
          <w:sz w:val="24"/>
          <w:szCs w:val="24"/>
        </w:rPr>
        <w:t>, executive director of National Children’s Alliance and a Game Over Commissioner</w:t>
      </w:r>
      <w:r>
        <w:rPr>
          <w:sz w:val="24"/>
          <w:szCs w:val="24"/>
        </w:rPr>
        <w:t>. “This study not only effectively details how and why youth sports are ferti</w:t>
      </w:r>
      <w:r>
        <w:rPr>
          <w:sz w:val="24"/>
          <w:szCs w:val="24"/>
        </w:rPr>
        <w:t xml:space="preserve">le ground for institutional abuse and coercive treatment of children at every level of </w:t>
      </w:r>
      <w:proofErr w:type="gramStart"/>
      <w:r>
        <w:rPr>
          <w:sz w:val="24"/>
          <w:szCs w:val="24"/>
        </w:rPr>
        <w:t>competition, but</w:t>
      </w:r>
      <w:proofErr w:type="gramEnd"/>
      <w:r>
        <w:rPr>
          <w:sz w:val="24"/>
          <w:szCs w:val="24"/>
        </w:rPr>
        <w:t xml:space="preserve"> makes a revolutionary case for the solutions we must pursue to protect children. Inaction is not an option.”</w:t>
      </w:r>
    </w:p>
    <w:p w14:paraId="04D49D9C" w14:textId="77777777" w:rsidR="00A07134" w:rsidRDefault="00A07134">
      <w:pPr>
        <w:rPr>
          <w:sz w:val="24"/>
          <w:szCs w:val="24"/>
          <w:highlight w:val="yellow"/>
        </w:rPr>
      </w:pPr>
    </w:p>
    <w:p w14:paraId="6BAF173A" w14:textId="77777777" w:rsidR="00A07134" w:rsidRDefault="00FC4578">
      <w:pPr>
        <w:rPr>
          <w:sz w:val="24"/>
          <w:szCs w:val="24"/>
        </w:rPr>
      </w:pPr>
      <w:r>
        <w:rPr>
          <w:sz w:val="24"/>
          <w:szCs w:val="24"/>
        </w:rPr>
        <w:t>The report outlines six key findings based</w:t>
      </w:r>
      <w:r>
        <w:rPr>
          <w:sz w:val="24"/>
          <w:szCs w:val="24"/>
        </w:rPr>
        <w:t xml:space="preserve"> on independent surveys and the Commissioners’ research: </w:t>
      </w:r>
    </w:p>
    <w:p w14:paraId="371AF6B2" w14:textId="77777777" w:rsidR="00A07134" w:rsidRDefault="00A07134">
      <w:pPr>
        <w:rPr>
          <w:sz w:val="24"/>
          <w:szCs w:val="24"/>
        </w:rPr>
      </w:pPr>
    </w:p>
    <w:p w14:paraId="2076D06D" w14:textId="77777777" w:rsidR="00A07134" w:rsidRDefault="00FC4578">
      <w:pPr>
        <w:numPr>
          <w:ilvl w:val="0"/>
          <w:numId w:val="1"/>
        </w:numPr>
        <w:rPr>
          <w:sz w:val="24"/>
          <w:szCs w:val="24"/>
        </w:rPr>
      </w:pPr>
      <w:r>
        <w:rPr>
          <w:b/>
          <w:sz w:val="24"/>
          <w:szCs w:val="24"/>
        </w:rPr>
        <w:t xml:space="preserve">The economic incentives in sports make athletes vulnerable to coercion and abuse. </w:t>
      </w:r>
      <w:r>
        <w:rPr>
          <w:sz w:val="24"/>
          <w:szCs w:val="24"/>
        </w:rPr>
        <w:t>Because the U.S. Olympic system is a monopoly, athletes in every sport are forced into environments where abuse can</w:t>
      </w:r>
      <w:r>
        <w:rPr>
          <w:sz w:val="24"/>
          <w:szCs w:val="24"/>
        </w:rPr>
        <w:t xml:space="preserve"> occur with impunity.</w:t>
      </w:r>
    </w:p>
    <w:p w14:paraId="09269D33" w14:textId="77777777" w:rsidR="00A07134" w:rsidRDefault="00FC4578">
      <w:pPr>
        <w:numPr>
          <w:ilvl w:val="0"/>
          <w:numId w:val="1"/>
        </w:numPr>
        <w:rPr>
          <w:sz w:val="24"/>
          <w:szCs w:val="24"/>
        </w:rPr>
      </w:pPr>
      <w:r>
        <w:rPr>
          <w:sz w:val="24"/>
          <w:szCs w:val="24"/>
        </w:rPr>
        <w:t xml:space="preserve">The culture of sports conditions athletes to ignore pain, their own emotional needs and to submit to authority. </w:t>
      </w:r>
      <w:r>
        <w:rPr>
          <w:b/>
          <w:sz w:val="24"/>
          <w:szCs w:val="24"/>
        </w:rPr>
        <w:t>According to the Game Over Commission’s independent survey of Nassar’s victims, only three (9.7 percent) reported the even</w:t>
      </w:r>
      <w:r>
        <w:rPr>
          <w:b/>
          <w:sz w:val="24"/>
          <w:szCs w:val="24"/>
        </w:rPr>
        <w:t xml:space="preserve">t immediately, while over 90 percent either delayed reporting or did not report at all. </w:t>
      </w:r>
    </w:p>
    <w:p w14:paraId="29695877" w14:textId="77777777" w:rsidR="00A07134" w:rsidRDefault="00FC4578">
      <w:pPr>
        <w:numPr>
          <w:ilvl w:val="0"/>
          <w:numId w:val="1"/>
        </w:numPr>
        <w:rPr>
          <w:sz w:val="24"/>
          <w:szCs w:val="24"/>
        </w:rPr>
      </w:pPr>
      <w:r>
        <w:rPr>
          <w:sz w:val="24"/>
          <w:szCs w:val="24"/>
        </w:rPr>
        <w:t xml:space="preserve">The current policies across Olympic and sports institutions are insufficient to protect athletes from sexual abuse. </w:t>
      </w:r>
      <w:r>
        <w:rPr>
          <w:b/>
          <w:sz w:val="24"/>
          <w:szCs w:val="24"/>
        </w:rPr>
        <w:t>In the Commission’s survey of elite athletes across</w:t>
      </w:r>
      <w:r>
        <w:rPr>
          <w:b/>
          <w:sz w:val="24"/>
          <w:szCs w:val="24"/>
        </w:rPr>
        <w:t xml:space="preserve"> sports, 8.8 percent were sexually assaulted in the sport context and 3.8 percent reported being abused as minors. Not a single </w:t>
      </w:r>
      <w:r>
        <w:rPr>
          <w:b/>
          <w:sz w:val="24"/>
          <w:szCs w:val="24"/>
        </w:rPr>
        <w:lastRenderedPageBreak/>
        <w:t>institution the Commission investigated has adequate procedures to prevent similar abuses from happening in the future.</w:t>
      </w:r>
    </w:p>
    <w:p w14:paraId="497383C7" w14:textId="77777777" w:rsidR="00A07134" w:rsidRDefault="00FC4578">
      <w:pPr>
        <w:numPr>
          <w:ilvl w:val="0"/>
          <w:numId w:val="1"/>
        </w:numPr>
        <w:rPr>
          <w:sz w:val="24"/>
          <w:szCs w:val="24"/>
        </w:rPr>
      </w:pPr>
      <w:r>
        <w:rPr>
          <w:sz w:val="24"/>
          <w:szCs w:val="24"/>
        </w:rPr>
        <w:t>Law enforcement failed on multiple counts to protect these children.</w:t>
      </w:r>
      <w:r>
        <w:rPr>
          <w:b/>
          <w:sz w:val="24"/>
          <w:szCs w:val="24"/>
        </w:rPr>
        <w:t xml:space="preserve"> Across agencies, multiple procedural and investigative failures allowed persistent and repeated sexual abuse to go unchecked for decades. </w:t>
      </w:r>
      <w:r>
        <w:rPr>
          <w:sz w:val="24"/>
          <w:szCs w:val="24"/>
        </w:rPr>
        <w:t>Over more than two decades, countless young athle</w:t>
      </w:r>
      <w:r>
        <w:rPr>
          <w:sz w:val="24"/>
          <w:szCs w:val="24"/>
        </w:rPr>
        <w:t xml:space="preserve">tes reported Nassar’s abuse to coaches, trainers, and other trusted adults in positions of authority, only to find their voices silenced. It was only after the </w:t>
      </w:r>
      <w:r>
        <w:rPr>
          <w:i/>
          <w:sz w:val="24"/>
          <w:szCs w:val="24"/>
        </w:rPr>
        <w:t xml:space="preserve">Indianapolis Star </w:t>
      </w:r>
      <w:r>
        <w:rPr>
          <w:sz w:val="24"/>
          <w:szCs w:val="24"/>
        </w:rPr>
        <w:t>published an investigative report, and numerous additional survivors came forw</w:t>
      </w:r>
      <w:r>
        <w:rPr>
          <w:sz w:val="24"/>
          <w:szCs w:val="24"/>
        </w:rPr>
        <w:t xml:space="preserve">ard with allegations of abuse against Nassar, that a serious investigation was undertaken, and child pornography was found in Nassar’s possession—30 years and more than 500 victims later. </w:t>
      </w:r>
    </w:p>
    <w:p w14:paraId="6F934C1F" w14:textId="77777777" w:rsidR="00A07134" w:rsidRDefault="00FC4578">
      <w:pPr>
        <w:numPr>
          <w:ilvl w:val="0"/>
          <w:numId w:val="1"/>
        </w:numPr>
        <w:rPr>
          <w:sz w:val="24"/>
          <w:szCs w:val="24"/>
        </w:rPr>
      </w:pPr>
      <w:r>
        <w:rPr>
          <w:b/>
          <w:sz w:val="24"/>
          <w:szCs w:val="24"/>
        </w:rPr>
        <w:t>The legal system blocked fair justice by imposing unfairly short st</w:t>
      </w:r>
      <w:r>
        <w:rPr>
          <w:b/>
          <w:sz w:val="24"/>
          <w:szCs w:val="24"/>
        </w:rPr>
        <w:t>atutes of limitations and funneling claims through the federal bankruptcy system.</w:t>
      </w:r>
      <w:r>
        <w:rPr>
          <w:sz w:val="24"/>
          <w:szCs w:val="24"/>
        </w:rPr>
        <w:t xml:space="preserve"> Statutes of limitations limit access to justice for victims and prevent courts from holding abusers accountable while the bankruptcy system shields institutions complicit in </w:t>
      </w:r>
      <w:r>
        <w:rPr>
          <w:sz w:val="24"/>
          <w:szCs w:val="24"/>
        </w:rPr>
        <w:t xml:space="preserve">abuse in a system that is not </w:t>
      </w:r>
      <w:proofErr w:type="gramStart"/>
      <w:r>
        <w:rPr>
          <w:sz w:val="24"/>
          <w:szCs w:val="24"/>
        </w:rPr>
        <w:t>trauma-informed</w:t>
      </w:r>
      <w:proofErr w:type="gramEnd"/>
      <w:r>
        <w:rPr>
          <w:sz w:val="24"/>
          <w:szCs w:val="24"/>
        </w:rPr>
        <w:t>.</w:t>
      </w:r>
    </w:p>
    <w:p w14:paraId="00DC3182" w14:textId="77777777" w:rsidR="00A07134" w:rsidRDefault="00FC4578">
      <w:pPr>
        <w:numPr>
          <w:ilvl w:val="0"/>
          <w:numId w:val="1"/>
        </w:numPr>
        <w:rPr>
          <w:sz w:val="24"/>
          <w:szCs w:val="24"/>
        </w:rPr>
      </w:pPr>
      <w:r>
        <w:rPr>
          <w:b/>
          <w:sz w:val="24"/>
          <w:szCs w:val="24"/>
        </w:rPr>
        <w:t>Medical licensing boards fail to keep medical predators from using their credentials to abuse children.</w:t>
      </w:r>
      <w:r>
        <w:rPr>
          <w:sz w:val="24"/>
          <w:szCs w:val="24"/>
        </w:rPr>
        <w:t xml:space="preserve"> Abuse by doctors in the sports world is common and must be better regulated. In addition to his connectio</w:t>
      </w:r>
      <w:r>
        <w:rPr>
          <w:sz w:val="24"/>
          <w:szCs w:val="24"/>
        </w:rPr>
        <w:t>ns to the US Olympic system that afforded Nassar continued access to young girls, his position as a doctor provided him unchecked authority that made victims question their instincts and trust him with their bodies, while deterring law enforcement inquiry.</w:t>
      </w:r>
      <w:r>
        <w:rPr>
          <w:sz w:val="24"/>
          <w:szCs w:val="24"/>
        </w:rPr>
        <w:t xml:space="preserve"> </w:t>
      </w:r>
    </w:p>
    <w:p w14:paraId="1A63FF9A" w14:textId="77777777" w:rsidR="00A07134" w:rsidRDefault="00A07134">
      <w:pPr>
        <w:rPr>
          <w:sz w:val="24"/>
          <w:szCs w:val="24"/>
        </w:rPr>
      </w:pPr>
    </w:p>
    <w:p w14:paraId="09517358" w14:textId="77777777" w:rsidR="00A07134" w:rsidRDefault="00FC4578">
      <w:pPr>
        <w:rPr>
          <w:sz w:val="24"/>
          <w:szCs w:val="24"/>
          <w:highlight w:val="white"/>
        </w:rPr>
      </w:pPr>
      <w:r>
        <w:rPr>
          <w:sz w:val="24"/>
          <w:szCs w:val="24"/>
          <w:highlight w:val="white"/>
        </w:rPr>
        <w:t>In response to their findings, the Commissioners have put forward a comprehensive set of legal and policy reforms across all investigated institutions—which include Congress, law enforcement, insurance industry, state governments, National Governing Bod</w:t>
      </w:r>
      <w:r>
        <w:rPr>
          <w:sz w:val="24"/>
          <w:szCs w:val="24"/>
          <w:highlight w:val="white"/>
        </w:rPr>
        <w:t xml:space="preserve">ies (NGBs), athletic institutions, state medical boards, and health care facilities and institutions—to ensure that young athletes are protected from future abuse. </w:t>
      </w:r>
    </w:p>
    <w:p w14:paraId="14C29F05" w14:textId="77777777" w:rsidR="00A07134" w:rsidRDefault="00A07134">
      <w:pPr>
        <w:rPr>
          <w:b/>
          <w:sz w:val="24"/>
          <w:szCs w:val="24"/>
          <w:highlight w:val="white"/>
        </w:rPr>
      </w:pPr>
    </w:p>
    <w:p w14:paraId="095B4CD0" w14:textId="77777777" w:rsidR="00A07134" w:rsidRDefault="00FC4578">
      <w:pPr>
        <w:rPr>
          <w:sz w:val="24"/>
          <w:szCs w:val="24"/>
        </w:rPr>
      </w:pPr>
      <w:r>
        <w:rPr>
          <w:sz w:val="24"/>
          <w:szCs w:val="24"/>
        </w:rPr>
        <w:t>The Commissioners’ final recommendations include:</w:t>
      </w:r>
    </w:p>
    <w:p w14:paraId="0E9E760F" w14:textId="77777777" w:rsidR="00A07134" w:rsidRDefault="00FC4578">
      <w:pPr>
        <w:numPr>
          <w:ilvl w:val="0"/>
          <w:numId w:val="2"/>
        </w:numPr>
        <w:rPr>
          <w:sz w:val="24"/>
          <w:szCs w:val="24"/>
        </w:rPr>
      </w:pPr>
      <w:r>
        <w:rPr>
          <w:sz w:val="24"/>
          <w:szCs w:val="24"/>
        </w:rPr>
        <w:t xml:space="preserve">Congress must authorize the creation of </w:t>
      </w:r>
      <w:r>
        <w:rPr>
          <w:sz w:val="24"/>
          <w:szCs w:val="24"/>
        </w:rPr>
        <w:t>a federal agency responsible for the regulation and oversight of the US Olympic system with athlete well-being as its foremost mandate.</w:t>
      </w:r>
    </w:p>
    <w:p w14:paraId="7023D8E7" w14:textId="77777777" w:rsidR="00A07134" w:rsidRDefault="00FC4578">
      <w:pPr>
        <w:numPr>
          <w:ilvl w:val="0"/>
          <w:numId w:val="2"/>
        </w:numPr>
        <w:rPr>
          <w:sz w:val="24"/>
          <w:szCs w:val="24"/>
        </w:rPr>
      </w:pPr>
      <w:r>
        <w:rPr>
          <w:sz w:val="24"/>
          <w:szCs w:val="24"/>
        </w:rPr>
        <w:t>Congress must fund and task the Department of Justice with the creation of a national database of all persons associated</w:t>
      </w:r>
      <w:r>
        <w:rPr>
          <w:sz w:val="24"/>
          <w:szCs w:val="24"/>
        </w:rPr>
        <w:t xml:space="preserve"> with sports who have been accused of misconduct with a child.</w:t>
      </w:r>
    </w:p>
    <w:p w14:paraId="2A4507FF" w14:textId="77777777" w:rsidR="00A07134" w:rsidRDefault="00FC4578">
      <w:pPr>
        <w:numPr>
          <w:ilvl w:val="0"/>
          <w:numId w:val="2"/>
        </w:numPr>
        <w:rPr>
          <w:sz w:val="24"/>
          <w:szCs w:val="24"/>
        </w:rPr>
      </w:pPr>
      <w:r>
        <w:rPr>
          <w:sz w:val="24"/>
          <w:szCs w:val="24"/>
        </w:rPr>
        <w:t>State governments should reform their statutes of limitation for child sexual abuse, including opening reporting windows for past abuse and eliminating statutes for future abuse.</w:t>
      </w:r>
    </w:p>
    <w:p w14:paraId="35509D6D" w14:textId="77777777" w:rsidR="00A07134" w:rsidRDefault="00FC4578">
      <w:pPr>
        <w:numPr>
          <w:ilvl w:val="0"/>
          <w:numId w:val="2"/>
        </w:numPr>
        <w:rPr>
          <w:sz w:val="24"/>
          <w:szCs w:val="24"/>
        </w:rPr>
      </w:pPr>
      <w:r>
        <w:rPr>
          <w:sz w:val="24"/>
          <w:szCs w:val="24"/>
        </w:rPr>
        <w:lastRenderedPageBreak/>
        <w:t>CHILD USA’s ev</w:t>
      </w:r>
      <w:r>
        <w:rPr>
          <w:sz w:val="24"/>
          <w:szCs w:val="24"/>
        </w:rPr>
        <w:t xml:space="preserve">idence-based </w:t>
      </w:r>
      <w:hyperlink r:id="rId10">
        <w:r>
          <w:rPr>
            <w:color w:val="1155CC"/>
            <w:sz w:val="24"/>
            <w:szCs w:val="24"/>
            <w:u w:val="single"/>
          </w:rPr>
          <w:t>Gold Standard Child Protection Policies</w:t>
        </w:r>
      </w:hyperlink>
      <w:r>
        <w:rPr>
          <w:sz w:val="24"/>
          <w:szCs w:val="24"/>
        </w:rPr>
        <w:t xml:space="preserve"> should be mandatory for gyms and other athletic institutions.</w:t>
      </w:r>
    </w:p>
    <w:p w14:paraId="70B425A1" w14:textId="77777777" w:rsidR="00A07134" w:rsidRDefault="00FC4578">
      <w:pPr>
        <w:numPr>
          <w:ilvl w:val="0"/>
          <w:numId w:val="2"/>
        </w:numPr>
        <w:rPr>
          <w:sz w:val="24"/>
          <w:szCs w:val="24"/>
        </w:rPr>
      </w:pPr>
      <w:r>
        <w:rPr>
          <w:sz w:val="24"/>
          <w:szCs w:val="24"/>
        </w:rPr>
        <w:t xml:space="preserve">State Medical Boards should require criminal </w:t>
      </w:r>
      <w:r>
        <w:rPr>
          <w:sz w:val="24"/>
          <w:szCs w:val="24"/>
        </w:rPr>
        <w:t>background checks for sex-related offenses for maintaining licensure.</w:t>
      </w:r>
    </w:p>
    <w:p w14:paraId="4A1472D2" w14:textId="77777777" w:rsidR="00A07134" w:rsidRDefault="00A07134">
      <w:pPr>
        <w:rPr>
          <w:b/>
          <w:sz w:val="24"/>
          <w:szCs w:val="24"/>
          <w:highlight w:val="white"/>
        </w:rPr>
      </w:pPr>
    </w:p>
    <w:p w14:paraId="0D85BA55" w14:textId="77777777" w:rsidR="00A07134" w:rsidRDefault="00FC4578">
      <w:pPr>
        <w:rPr>
          <w:b/>
          <w:sz w:val="24"/>
          <w:szCs w:val="24"/>
          <w:highlight w:val="white"/>
        </w:rPr>
      </w:pPr>
      <w:r>
        <w:rPr>
          <w:b/>
          <w:sz w:val="24"/>
          <w:szCs w:val="24"/>
          <w:highlight w:val="white"/>
        </w:rPr>
        <w:t>To view the full list of recommendations, visit [</w:t>
      </w:r>
      <w:r>
        <w:rPr>
          <w:b/>
          <w:sz w:val="24"/>
          <w:szCs w:val="24"/>
          <w:highlight w:val="yellow"/>
        </w:rPr>
        <w:t>INSERT LINK</w:t>
      </w:r>
      <w:r>
        <w:rPr>
          <w:b/>
          <w:sz w:val="24"/>
          <w:szCs w:val="24"/>
          <w:highlight w:val="white"/>
        </w:rPr>
        <w:t xml:space="preserve">]. </w:t>
      </w:r>
    </w:p>
    <w:p w14:paraId="5E4A12C3" w14:textId="77777777" w:rsidR="00A07134" w:rsidRDefault="00A07134">
      <w:pPr>
        <w:rPr>
          <w:sz w:val="24"/>
          <w:szCs w:val="24"/>
        </w:rPr>
      </w:pPr>
    </w:p>
    <w:p w14:paraId="5ABEB268" w14:textId="77777777" w:rsidR="00A07134" w:rsidRDefault="00FC4578">
      <w:pPr>
        <w:rPr>
          <w:sz w:val="24"/>
          <w:szCs w:val="24"/>
        </w:rPr>
      </w:pPr>
      <w:r>
        <w:rPr>
          <w:sz w:val="24"/>
          <w:szCs w:val="24"/>
        </w:rPr>
        <w:t xml:space="preserve">To produce this case study and set of recommendations, the Commissioners </w:t>
      </w:r>
      <w:hyperlink r:id="rId11">
        <w:r>
          <w:rPr>
            <w:color w:val="1155CC"/>
            <w:sz w:val="24"/>
            <w:szCs w:val="24"/>
            <w:u w:val="single"/>
          </w:rPr>
          <w:t>held hearings</w:t>
        </w:r>
      </w:hyperlink>
      <w:r>
        <w:rPr>
          <w:sz w:val="24"/>
          <w:szCs w:val="24"/>
        </w:rPr>
        <w:t xml:space="preserve"> with athlete survivors; completed a large-scale document review of materials related to the case; conducted s</w:t>
      </w:r>
      <w:r>
        <w:rPr>
          <w:sz w:val="24"/>
          <w:szCs w:val="24"/>
        </w:rPr>
        <w:t xml:space="preserve">urveys of elite athletes on abuse prevalence, mental health issues, and other contextual factors; and reviewed best practices from outside institutions. </w:t>
      </w:r>
    </w:p>
    <w:p w14:paraId="60CF2B60" w14:textId="77777777" w:rsidR="00A07134" w:rsidRDefault="00A07134">
      <w:pPr>
        <w:rPr>
          <w:sz w:val="24"/>
          <w:szCs w:val="24"/>
        </w:rPr>
      </w:pPr>
    </w:p>
    <w:p w14:paraId="06BFFBCA" w14:textId="77777777" w:rsidR="00A07134" w:rsidRDefault="00FC4578">
      <w:pPr>
        <w:rPr>
          <w:sz w:val="24"/>
          <w:szCs w:val="24"/>
        </w:rPr>
      </w:pPr>
      <w:r>
        <w:rPr>
          <w:sz w:val="24"/>
          <w:szCs w:val="24"/>
        </w:rPr>
        <w:t xml:space="preserve">“All of us felt the fear of coming forward because we were afraid of losing scholarships, the chance </w:t>
      </w:r>
      <w:r>
        <w:rPr>
          <w:sz w:val="24"/>
          <w:szCs w:val="24"/>
        </w:rPr>
        <w:t>to represent our country in international competitions, and the Olympic dream,” said former</w:t>
      </w:r>
      <w:r>
        <w:rPr>
          <w:b/>
          <w:sz w:val="24"/>
          <w:szCs w:val="24"/>
        </w:rPr>
        <w:t xml:space="preserve"> Olympic diver John-Michael Lander</w:t>
      </w:r>
      <w:r>
        <w:rPr>
          <w:sz w:val="24"/>
          <w:szCs w:val="24"/>
        </w:rPr>
        <w:t>, who was abused by several men who provided financial support for his athletic career. “It was reinforced in each of us that we we</w:t>
      </w:r>
      <w:r>
        <w:rPr>
          <w:sz w:val="24"/>
          <w:szCs w:val="24"/>
        </w:rPr>
        <w:t>re just numbers and that there were many more waiting to take our place and to take advantage of this incredible offer. Fear led us to be silent.”</w:t>
      </w:r>
    </w:p>
    <w:p w14:paraId="0E2B15CE" w14:textId="77777777" w:rsidR="00A07134" w:rsidRDefault="00A07134">
      <w:pPr>
        <w:rPr>
          <w:sz w:val="24"/>
          <w:szCs w:val="24"/>
        </w:rPr>
      </w:pPr>
    </w:p>
    <w:p w14:paraId="25F033C3" w14:textId="77777777" w:rsidR="00A07134" w:rsidRDefault="00FC4578">
      <w:pPr>
        <w:rPr>
          <w:sz w:val="24"/>
          <w:szCs w:val="24"/>
        </w:rPr>
      </w:pPr>
      <w:r>
        <w:rPr>
          <w:sz w:val="24"/>
          <w:szCs w:val="24"/>
        </w:rPr>
        <w:t xml:space="preserve">CHILD USA </w:t>
      </w:r>
      <w:hyperlink r:id="rId12">
        <w:r>
          <w:rPr>
            <w:color w:val="1155CC"/>
            <w:sz w:val="24"/>
            <w:szCs w:val="24"/>
            <w:u w:val="single"/>
          </w:rPr>
          <w:t>convened the Game Over Commission in 2018</w:t>
        </w:r>
      </w:hyperlink>
      <w:r>
        <w:rPr>
          <w:sz w:val="24"/>
          <w:szCs w:val="24"/>
        </w:rPr>
        <w:t xml:space="preserve"> to lau</w:t>
      </w:r>
      <w:r>
        <w:rPr>
          <w:sz w:val="24"/>
          <w:szCs w:val="24"/>
        </w:rPr>
        <w:t>nch the only independent body of experts in the field of child sex abuse to study how it was possible for one man to destroy the lives of so many athletes. The commissioners contributed their time and expertise pro bono to serve the public interest and adv</w:t>
      </w:r>
      <w:r>
        <w:rPr>
          <w:sz w:val="24"/>
          <w:szCs w:val="24"/>
        </w:rPr>
        <w:t xml:space="preserve">ocate for </w:t>
      </w:r>
      <w:proofErr w:type="gramStart"/>
      <w:r>
        <w:rPr>
          <w:sz w:val="24"/>
          <w:szCs w:val="24"/>
        </w:rPr>
        <w:t>change</w:t>
      </w:r>
      <w:proofErr w:type="gramEnd"/>
      <w:r>
        <w:rPr>
          <w:sz w:val="24"/>
          <w:szCs w:val="24"/>
        </w:rPr>
        <w:t xml:space="preserve"> so no young person has to endure the same fate as Nassar’s victims. </w:t>
      </w:r>
    </w:p>
    <w:p w14:paraId="0AFE94F6" w14:textId="77777777" w:rsidR="00A07134" w:rsidRDefault="00A07134">
      <w:pPr>
        <w:rPr>
          <w:sz w:val="24"/>
          <w:szCs w:val="24"/>
        </w:rPr>
      </w:pPr>
    </w:p>
    <w:p w14:paraId="63A56207" w14:textId="77777777" w:rsidR="00A07134" w:rsidRDefault="00FC4578">
      <w:pPr>
        <w:rPr>
          <w:sz w:val="24"/>
          <w:szCs w:val="24"/>
        </w:rPr>
      </w:pPr>
      <w:r>
        <w:rPr>
          <w:sz w:val="24"/>
          <w:szCs w:val="24"/>
        </w:rPr>
        <w:t xml:space="preserve">“This landmark report comes at a critical point in sport where clear guidance – backed by data – is needed to change our systems,” said </w:t>
      </w:r>
      <w:r>
        <w:rPr>
          <w:b/>
          <w:sz w:val="24"/>
          <w:szCs w:val="24"/>
        </w:rPr>
        <w:t>Game Over Commissioner Dr. Steven</w:t>
      </w:r>
      <w:r>
        <w:rPr>
          <w:b/>
          <w:sz w:val="24"/>
          <w:szCs w:val="24"/>
        </w:rPr>
        <w:t xml:space="preserve"> Ungerleider, CEO of The Foundation for Global Sports Development and sports psychologist</w:t>
      </w:r>
      <w:r>
        <w:rPr>
          <w:sz w:val="24"/>
          <w:szCs w:val="24"/>
        </w:rPr>
        <w:t>. “We all have a responsibility to keep athletes safe, and with this report CHILD USA and the commissioners have provided a roadmap.”</w:t>
      </w:r>
    </w:p>
    <w:p w14:paraId="5AAE9D61" w14:textId="77777777" w:rsidR="00A07134" w:rsidRDefault="00A07134">
      <w:pPr>
        <w:rPr>
          <w:sz w:val="24"/>
          <w:szCs w:val="24"/>
        </w:rPr>
      </w:pPr>
    </w:p>
    <w:p w14:paraId="77D86F39" w14:textId="77777777" w:rsidR="00A07134" w:rsidRDefault="00FC4578">
      <w:pPr>
        <w:rPr>
          <w:sz w:val="24"/>
          <w:szCs w:val="24"/>
        </w:rPr>
      </w:pPr>
      <w:r>
        <w:rPr>
          <w:sz w:val="24"/>
          <w:szCs w:val="24"/>
        </w:rPr>
        <w:t>In just the past year, several l</w:t>
      </w:r>
      <w:r>
        <w:rPr>
          <w:sz w:val="24"/>
          <w:szCs w:val="24"/>
        </w:rPr>
        <w:t>eaders from across elite sports, including Stan Bowman of the US Men’s Olympic Hockey Team, NWSL Commissioner Lisa Baird, and Paul Riley of the North Carolina Courage, have been credibly accused of either abuse themselves or intentionally concealing the ha</w:t>
      </w:r>
      <w:r>
        <w:rPr>
          <w:sz w:val="24"/>
          <w:szCs w:val="24"/>
        </w:rPr>
        <w:t xml:space="preserve">rmful actions of others. This report empowers institutions and individuals to better identify the structural problems that protect predators and leave young people vulnerable to </w:t>
      </w:r>
      <w:proofErr w:type="gramStart"/>
      <w:r>
        <w:rPr>
          <w:sz w:val="24"/>
          <w:szCs w:val="24"/>
        </w:rPr>
        <w:t>abuse, and</w:t>
      </w:r>
      <w:proofErr w:type="gramEnd"/>
      <w:r>
        <w:rPr>
          <w:sz w:val="24"/>
          <w:szCs w:val="24"/>
        </w:rPr>
        <w:t xml:space="preserve"> begin implementing the necessary reforms to keep children safe.  </w:t>
      </w:r>
    </w:p>
    <w:p w14:paraId="452FC781" w14:textId="77777777" w:rsidR="00A07134" w:rsidRDefault="00A07134">
      <w:pPr>
        <w:rPr>
          <w:sz w:val="24"/>
          <w:szCs w:val="24"/>
        </w:rPr>
      </w:pPr>
    </w:p>
    <w:p w14:paraId="55058BFC" w14:textId="77777777" w:rsidR="00A07134" w:rsidRDefault="00FC4578">
      <w:pPr>
        <w:rPr>
          <w:sz w:val="24"/>
          <w:szCs w:val="24"/>
        </w:rPr>
      </w:pPr>
      <w:r>
        <w:rPr>
          <w:sz w:val="24"/>
          <w:szCs w:val="24"/>
        </w:rPr>
        <w:lastRenderedPageBreak/>
        <w:t>To view the complete report, please visit [</w:t>
      </w:r>
      <w:r>
        <w:rPr>
          <w:sz w:val="24"/>
          <w:szCs w:val="24"/>
          <w:highlight w:val="yellow"/>
        </w:rPr>
        <w:t>INSERT LINK</w:t>
      </w:r>
      <w:r>
        <w:rPr>
          <w:sz w:val="24"/>
          <w:szCs w:val="24"/>
        </w:rPr>
        <w:t>]</w:t>
      </w:r>
    </w:p>
    <w:p w14:paraId="50D82082" w14:textId="77777777" w:rsidR="00A07134" w:rsidRDefault="00A07134">
      <w:pPr>
        <w:rPr>
          <w:sz w:val="24"/>
          <w:szCs w:val="24"/>
        </w:rPr>
      </w:pPr>
    </w:p>
    <w:p w14:paraId="0E63EC87" w14:textId="77777777" w:rsidR="00A07134" w:rsidRDefault="00FC4578">
      <w:pPr>
        <w:jc w:val="center"/>
        <w:rPr>
          <w:sz w:val="24"/>
          <w:szCs w:val="24"/>
        </w:rPr>
      </w:pPr>
      <w:r>
        <w:rPr>
          <w:sz w:val="24"/>
          <w:szCs w:val="24"/>
        </w:rPr>
        <w:t>##</w:t>
      </w:r>
    </w:p>
    <w:p w14:paraId="2A75AD98" w14:textId="77777777" w:rsidR="00A07134" w:rsidRDefault="00A07134">
      <w:pPr>
        <w:rPr>
          <w:sz w:val="24"/>
          <w:szCs w:val="24"/>
        </w:rPr>
      </w:pPr>
    </w:p>
    <w:p w14:paraId="7F915CAF" w14:textId="77777777" w:rsidR="00A07134" w:rsidRDefault="00FC4578">
      <w:pPr>
        <w:rPr>
          <w:b/>
        </w:rPr>
      </w:pPr>
      <w:r>
        <w:rPr>
          <w:b/>
        </w:rPr>
        <w:t>About CHILD USA</w:t>
      </w:r>
    </w:p>
    <w:p w14:paraId="069D95D2" w14:textId="77777777" w:rsidR="00A07134" w:rsidRDefault="00FC4578">
      <w:r>
        <w:t>CHILD USA is the leading national nonprofit think tank working to end child abuse and neglect in the United States. CHILD USA engages in high-level legal, social science, and medical research and analysis to derive the best public policies to end child abu</w:t>
      </w:r>
      <w:r>
        <w:t xml:space="preserve">se and neglect in America. CHILD USA produces evidence-based solutions and information needed by policymakers, organizations, media, and society </w:t>
      </w:r>
      <w:proofErr w:type="gramStart"/>
      <w:r>
        <w:t>as a whole to</w:t>
      </w:r>
      <w:proofErr w:type="gramEnd"/>
      <w:r>
        <w:t xml:space="preserve"> increase child protection and the common good. Visit </w:t>
      </w:r>
      <w:hyperlink r:id="rId13">
        <w:r>
          <w:rPr>
            <w:color w:val="0563C1"/>
            <w:u w:val="single"/>
          </w:rPr>
          <w:t>www</w:t>
        </w:r>
        <w:r>
          <w:rPr>
            <w:color w:val="0563C1"/>
            <w:u w:val="single"/>
          </w:rPr>
          <w:t>.childusa.org</w:t>
        </w:r>
      </w:hyperlink>
      <w:r>
        <w:t xml:space="preserve"> for more information.</w:t>
      </w:r>
    </w:p>
    <w:p w14:paraId="668950A9" w14:textId="77777777" w:rsidR="00A07134" w:rsidRDefault="00FC4578">
      <w:pPr>
        <w:rPr>
          <w:sz w:val="24"/>
          <w:szCs w:val="24"/>
        </w:rPr>
      </w:pPr>
      <w:r>
        <w:t xml:space="preserve"> </w:t>
      </w:r>
    </w:p>
    <w:p w14:paraId="3CE84627" w14:textId="77777777" w:rsidR="00A07134" w:rsidRDefault="00A07134">
      <w:pPr>
        <w:rPr>
          <w:sz w:val="24"/>
          <w:szCs w:val="24"/>
        </w:rPr>
      </w:pPr>
    </w:p>
    <w:sectPr w:rsidR="00A07134">
      <w:head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912D" w14:textId="77777777" w:rsidR="00FC4578" w:rsidRDefault="00FC4578">
      <w:pPr>
        <w:spacing w:line="240" w:lineRule="auto"/>
      </w:pPr>
      <w:r>
        <w:separator/>
      </w:r>
    </w:p>
  </w:endnote>
  <w:endnote w:type="continuationSeparator" w:id="0">
    <w:p w14:paraId="36DCC35B" w14:textId="77777777" w:rsidR="00FC4578" w:rsidRDefault="00FC4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1892" w14:textId="77777777" w:rsidR="00A07134" w:rsidRDefault="00A071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F779" w14:textId="77777777" w:rsidR="00FC4578" w:rsidRDefault="00FC4578">
      <w:pPr>
        <w:spacing w:line="240" w:lineRule="auto"/>
      </w:pPr>
      <w:r>
        <w:separator/>
      </w:r>
    </w:p>
  </w:footnote>
  <w:footnote w:type="continuationSeparator" w:id="0">
    <w:p w14:paraId="4CD8FE1A" w14:textId="77777777" w:rsidR="00FC4578" w:rsidRDefault="00FC45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78B" w14:textId="77777777" w:rsidR="00A07134" w:rsidRDefault="00A071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EDC7" w14:textId="77777777" w:rsidR="00A07134" w:rsidRDefault="00FC4578">
    <w:r>
      <w:rPr>
        <w:rFonts w:ascii="Calibri" w:eastAsia="Calibri" w:hAnsi="Calibri" w:cs="Calibri"/>
        <w:b/>
        <w:noProof/>
      </w:rPr>
      <w:drawing>
        <wp:inline distT="114300" distB="114300" distL="114300" distR="114300" wp14:anchorId="0988E978" wp14:editId="647164B4">
          <wp:extent cx="2138236" cy="719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8236" cy="7191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D0662"/>
    <w:multiLevelType w:val="multilevel"/>
    <w:tmpl w:val="FE523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564956"/>
    <w:multiLevelType w:val="multilevel"/>
    <w:tmpl w:val="60924B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34"/>
    <w:rsid w:val="00515C05"/>
    <w:rsid w:val="00A07134"/>
    <w:rsid w:val="00FC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ACBD"/>
  <w15:docId w15:val="{2BE527AB-181B-4B0D-97C5-A3851716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hildusa.org/gameover/" TargetMode="External"/><Relationship Id="rId13" Type="http://schemas.openxmlformats.org/officeDocument/2006/relationships/hyperlink" Target="https://childus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ildusa.org/wp-content/uploads/2022/01/Game-Over-Commission-Report-FINAL-1.28.22.pdf" TargetMode="External"/><Relationship Id="rId12" Type="http://schemas.openxmlformats.org/officeDocument/2006/relationships/hyperlink" Target="https://childusa.org/gameov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usa.org/game-over-hearing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hildusa.org/wp-content/uploads/2021/07/CHILD-USAs-Gold-Standard.pdf" TargetMode="External"/><Relationship Id="rId4" Type="http://schemas.openxmlformats.org/officeDocument/2006/relationships/webSettings" Target="webSettings.xml"/><Relationship Id="rId9" Type="http://schemas.openxmlformats.org/officeDocument/2006/relationships/hyperlink" Target="https://childusa.org/wp-content/uploads/2022/01/Game-Over-Commission-Report-FINAL-1.28.22.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1583</Words>
  <Characters>9029</Characters>
  <Application>Microsoft Office Word</Application>
  <DocSecurity>0</DocSecurity>
  <Lines>75</Lines>
  <Paragraphs>21</Paragraphs>
  <ScaleCrop>false</ScaleCrop>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Rosenfeld</dc:creator>
  <cp:lastModifiedBy>Max Rosenfeld</cp:lastModifiedBy>
  <cp:revision>2</cp:revision>
  <dcterms:created xsi:type="dcterms:W3CDTF">2022-01-28T16:10:00Z</dcterms:created>
  <dcterms:modified xsi:type="dcterms:W3CDTF">2022-01-28T16:10:00Z</dcterms:modified>
</cp:coreProperties>
</file>